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80" w:before="280" w:line="240" w:lineRule="auto"/>
        <w:rPr>
          <w:b w:val="1"/>
          <w:sz w:val="40"/>
          <w:szCs w:val="40"/>
        </w:rPr>
      </w:pPr>
      <w:r w:rsidDel="00000000" w:rsidR="00000000" w:rsidRPr="00000000">
        <w:rPr>
          <w:b w:val="1"/>
          <w:sz w:val="40"/>
          <w:szCs w:val="40"/>
          <w:rtl w:val="0"/>
        </w:rPr>
        <w:t xml:space="preserve">Mailtemplate: Reflecting (Employee)</w:t>
      </w:r>
    </w:p>
    <w:p w:rsidR="00000000" w:rsidDel="00000000" w:rsidP="00000000" w:rsidRDefault="00000000" w:rsidRPr="00000000" w14:paraId="00000002">
      <w:pPr>
        <w:shd w:fill="ffffff" w:val="clear"/>
        <w:spacing w:after="280" w:before="280" w:line="240" w:lineRule="auto"/>
        <w:rPr>
          <w:b w:val="1"/>
          <w:color w:val="111111"/>
        </w:rPr>
      </w:pPr>
      <w:r w:rsidDel="00000000" w:rsidR="00000000" w:rsidRPr="00000000">
        <w:rPr>
          <w:b w:val="1"/>
          <w:color w:val="111111"/>
          <w:rtl w:val="0"/>
        </w:rPr>
        <w:t xml:space="preserve">When to send: </w:t>
      </w:r>
      <w:r w:rsidDel="00000000" w:rsidR="00000000" w:rsidRPr="00000000">
        <w:rPr>
          <w:color w:val="111111"/>
          <w:rtl w:val="0"/>
        </w:rPr>
        <w:t xml:space="preserve">Period between goal setting and evaluation moment</w:t>
      </w:r>
      <w:r w:rsidDel="00000000" w:rsidR="00000000" w:rsidRPr="00000000">
        <w:rPr>
          <w:rtl w:val="0"/>
        </w:rPr>
      </w:r>
    </w:p>
    <w:p w:rsidR="00000000" w:rsidDel="00000000" w:rsidP="00000000" w:rsidRDefault="00000000" w:rsidRPr="00000000" w14:paraId="00000003">
      <w:pPr>
        <w:shd w:fill="ffffff" w:val="clear"/>
        <w:spacing w:after="280" w:before="280" w:line="240" w:lineRule="auto"/>
        <w:rPr>
          <w:b w:val="1"/>
          <w:color w:val="111111"/>
        </w:rPr>
      </w:pPr>
      <w:r w:rsidDel="00000000" w:rsidR="00000000" w:rsidRPr="00000000">
        <w:rPr>
          <w:b w:val="1"/>
          <w:color w:val="111111"/>
          <w:rtl w:val="0"/>
        </w:rPr>
        <w:t xml:space="preserve">Subject: </w:t>
      </w:r>
      <w:r w:rsidDel="00000000" w:rsidR="00000000" w:rsidRPr="00000000">
        <w:rPr>
          <w:color w:val="111111"/>
          <w:rtl w:val="0"/>
        </w:rPr>
        <w:t xml:space="preserve">The importance of (self-)reflection</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color w:val="000000"/>
        </w:rPr>
      </w:pPr>
      <w:r w:rsidDel="00000000" w:rsidR="00000000" w:rsidRPr="00000000">
        <w:rPr>
          <w:b w:val="1"/>
          <w:color w:val="111111"/>
          <w:rtl w:val="0"/>
        </w:rPr>
        <w:t xml:space="preserve">Sender: </w:t>
      </w:r>
      <w:r w:rsidDel="00000000" w:rsidR="00000000" w:rsidRPr="00000000">
        <w:rPr>
          <w:color w:val="111111"/>
          <w:rtl w:val="0"/>
        </w:rPr>
        <w:t xml:space="preserve">[CEO / Sponsor of the project]</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06">
      <w:pPr>
        <w:rPr>
          <w:color w:val="000000"/>
        </w:rPr>
      </w:pPr>
      <w:r w:rsidDel="00000000" w:rsidR="00000000" w:rsidRPr="00000000">
        <w:rPr>
          <w:color w:val="000000"/>
          <w:rtl w:val="0"/>
        </w:rPr>
        <w:t xml:space="preserve">Dear [NAME],</w:t>
      </w:r>
    </w:p>
    <w:p w:rsidR="00000000" w:rsidDel="00000000" w:rsidP="00000000" w:rsidRDefault="00000000" w:rsidRPr="00000000" w14:paraId="00000007">
      <w:pPr>
        <w:rPr>
          <w:color w:val="000000"/>
        </w:rPr>
      </w:pPr>
      <w:r w:rsidDel="00000000" w:rsidR="00000000" w:rsidRPr="00000000">
        <w:rPr>
          <w:rtl w:val="0"/>
        </w:rPr>
      </w:r>
    </w:p>
    <w:p w:rsidR="00000000" w:rsidDel="00000000" w:rsidP="00000000" w:rsidRDefault="00000000" w:rsidRPr="00000000" w14:paraId="00000008">
      <w:pPr>
        <w:rPr>
          <w:color w:val="000000"/>
        </w:rPr>
      </w:pPr>
      <w:r w:rsidDel="00000000" w:rsidR="00000000" w:rsidRPr="00000000">
        <w:rPr>
          <w:color w:val="000000"/>
          <w:rtl w:val="0"/>
        </w:rPr>
        <w:t xml:space="preserve">In the busyness of your daily tasks, it's easy to forget to take a moment to reflect on your own development. Here's an encouragement to take another look at how your goals for [2022] are progressing.</w:t>
      </w:r>
    </w:p>
    <w:p w:rsidR="00000000" w:rsidDel="00000000" w:rsidP="00000000" w:rsidRDefault="00000000" w:rsidRPr="00000000" w14:paraId="00000009">
      <w:pPr>
        <w:rPr>
          <w:color w:val="000000"/>
        </w:rPr>
      </w:pPr>
      <w:r w:rsidDel="00000000" w:rsidR="00000000" w:rsidRPr="00000000">
        <w:rPr>
          <w:rtl w:val="0"/>
        </w:rPr>
      </w:r>
    </w:p>
    <w:p w:rsidR="00000000" w:rsidDel="00000000" w:rsidP="00000000" w:rsidRDefault="00000000" w:rsidRPr="00000000" w14:paraId="0000000A">
      <w:pPr>
        <w:rPr>
          <w:b w:val="1"/>
          <w:color w:val="000000"/>
        </w:rPr>
      </w:pPr>
      <w:r w:rsidDel="00000000" w:rsidR="00000000" w:rsidRPr="00000000">
        <w:rPr>
          <w:b w:val="1"/>
          <w:color w:val="000000"/>
          <w:rtl w:val="0"/>
        </w:rPr>
        <w:t xml:space="preserve">The Importance of Reflection</w:t>
      </w:r>
    </w:p>
    <w:p w:rsidR="00000000" w:rsidDel="00000000" w:rsidP="00000000" w:rsidRDefault="00000000" w:rsidRPr="00000000" w14:paraId="0000000B">
      <w:pPr>
        <w:rPr>
          <w:color w:val="000000"/>
        </w:rPr>
      </w:pPr>
      <w:r w:rsidDel="00000000" w:rsidR="00000000" w:rsidRPr="00000000">
        <w:rPr>
          <w:color w:val="000000"/>
          <w:rtl w:val="0"/>
        </w:rPr>
        <w:t xml:space="preserve">Do you still remember what your goals are? And how are you actually doing with them? By regularly reflecting on them, you can take timely action to achieve them or engage in discussions if you need help. This fosters both your professional and personal growth, which is beneficial for [ORGANI</w:t>
      </w:r>
      <w:r w:rsidDel="00000000" w:rsidR="00000000" w:rsidRPr="00000000">
        <w:rPr>
          <w:rtl w:val="0"/>
        </w:rPr>
        <w:t xml:space="preserve">S</w:t>
      </w:r>
      <w:r w:rsidDel="00000000" w:rsidR="00000000" w:rsidRPr="00000000">
        <w:rPr>
          <w:color w:val="000000"/>
          <w:rtl w:val="0"/>
        </w:rPr>
        <w:t xml:space="preserve">ATION] and beneficial for you!</w:t>
      </w:r>
    </w:p>
    <w:p w:rsidR="00000000" w:rsidDel="00000000" w:rsidP="00000000" w:rsidRDefault="00000000" w:rsidRPr="00000000" w14:paraId="0000000C">
      <w:pPr>
        <w:rPr>
          <w:color w:val="000000"/>
        </w:rPr>
      </w:pPr>
      <w:r w:rsidDel="00000000" w:rsidR="00000000" w:rsidRPr="00000000">
        <w:rPr>
          <w:rtl w:val="0"/>
        </w:rPr>
      </w:r>
    </w:p>
    <w:p w:rsidR="00000000" w:rsidDel="00000000" w:rsidP="00000000" w:rsidRDefault="00000000" w:rsidRPr="00000000" w14:paraId="0000000D">
      <w:pPr>
        <w:rPr>
          <w:color w:val="000000"/>
        </w:rPr>
      </w:pPr>
      <w:r w:rsidDel="00000000" w:rsidR="00000000" w:rsidRPr="00000000">
        <w:rPr>
          <w:color w:val="000000"/>
          <w:rtl w:val="0"/>
        </w:rPr>
        <w:t xml:space="preserve">Therefore, I believe it is important for you to make time for reflection [WEEKLY/MONTHLY] and to have discussions with your [</w:t>
      </w:r>
      <w:r w:rsidDel="00000000" w:rsidR="00000000" w:rsidRPr="00000000">
        <w:rPr>
          <w:rtl w:val="0"/>
        </w:rPr>
        <w:t xml:space="preserve">SUPERVISOR</w:t>
      </w:r>
      <w:r w:rsidDel="00000000" w:rsidR="00000000" w:rsidRPr="00000000">
        <w:rPr>
          <w:color w:val="000000"/>
          <w:rtl w:val="0"/>
        </w:rPr>
        <w:t xml:space="preserve">/COACH]. This will hopefully provide you with renewed energy and direction to work on in the coming period!</w:t>
      </w:r>
    </w:p>
    <w:p w:rsidR="00000000" w:rsidDel="00000000" w:rsidP="00000000" w:rsidRDefault="00000000" w:rsidRPr="00000000" w14:paraId="0000000E">
      <w:pPr>
        <w:rPr>
          <w:color w:val="000000"/>
        </w:rPr>
      </w:pPr>
      <w:r w:rsidDel="00000000" w:rsidR="00000000" w:rsidRPr="00000000">
        <w:rPr>
          <w:rtl w:val="0"/>
        </w:rPr>
      </w:r>
    </w:p>
    <w:p w:rsidR="00000000" w:rsidDel="00000000" w:rsidP="00000000" w:rsidRDefault="00000000" w:rsidRPr="00000000" w14:paraId="0000000F">
      <w:pPr>
        <w:rPr>
          <w:b w:val="1"/>
          <w:color w:val="000000"/>
        </w:rPr>
      </w:pPr>
      <w:r w:rsidDel="00000000" w:rsidR="00000000" w:rsidRPr="00000000">
        <w:rPr>
          <w:b w:val="1"/>
          <w:color w:val="000000"/>
          <w:rtl w:val="0"/>
        </w:rPr>
        <w:t xml:space="preserve">More Information</w:t>
      </w:r>
    </w:p>
    <w:p w:rsidR="00000000" w:rsidDel="00000000" w:rsidP="00000000" w:rsidRDefault="00000000" w:rsidRPr="00000000" w14:paraId="00000010">
      <w:pPr>
        <w:rPr>
          <w:color w:val="000000"/>
        </w:rPr>
      </w:pPr>
      <w:r w:rsidDel="00000000" w:rsidR="00000000" w:rsidRPr="00000000">
        <w:rPr>
          <w:color w:val="000000"/>
          <w:rtl w:val="0"/>
        </w:rPr>
        <w:t xml:space="preserve">Do you have any questions? Be sure to check out the information about the conversation cycle [link to intranet / or provide an email address] and</w:t>
      </w:r>
      <w:hyperlink r:id="rId7">
        <w:r w:rsidDel="00000000" w:rsidR="00000000" w:rsidRPr="00000000">
          <w:rPr>
            <w:color w:val="1155cc"/>
            <w:u w:val="single"/>
            <w:rtl w:val="0"/>
          </w:rPr>
          <w:t xml:space="preserve"> how to reflect</w:t>
        </w:r>
      </w:hyperlink>
      <w:r w:rsidDel="00000000" w:rsidR="00000000" w:rsidRPr="00000000">
        <w:rPr>
          <w:color w:val="000000"/>
          <w:rtl w:val="0"/>
        </w:rPr>
        <w:t xml:space="preserve"> and </w:t>
      </w:r>
      <w:hyperlink r:id="rId8">
        <w:r w:rsidDel="00000000" w:rsidR="00000000" w:rsidRPr="00000000">
          <w:rPr>
            <w:color w:val="1155cc"/>
            <w:u w:val="single"/>
            <w:rtl w:val="0"/>
          </w:rPr>
          <w:t xml:space="preserve">write notes</w:t>
        </w:r>
      </w:hyperlink>
      <w:r w:rsidDel="00000000" w:rsidR="00000000" w:rsidRPr="00000000">
        <w:rPr>
          <w:color w:val="000000"/>
          <w:rtl w:val="0"/>
        </w:rPr>
        <w:t xml:space="preserve"> in Dialog.</w:t>
      </w:r>
    </w:p>
    <w:p w:rsidR="00000000" w:rsidDel="00000000" w:rsidP="00000000" w:rsidRDefault="00000000" w:rsidRPr="00000000" w14:paraId="00000011">
      <w:pPr>
        <w:rPr>
          <w:color w:val="000000"/>
        </w:rPr>
      </w:pPr>
      <w:r w:rsidDel="00000000" w:rsidR="00000000" w:rsidRPr="00000000">
        <w:rPr>
          <w:rtl w:val="0"/>
        </w:rPr>
      </w:r>
    </w:p>
    <w:p w:rsidR="00000000" w:rsidDel="00000000" w:rsidP="00000000" w:rsidRDefault="00000000" w:rsidRPr="00000000" w14:paraId="00000012">
      <w:pPr>
        <w:rPr>
          <w:color w:val="000000"/>
        </w:rPr>
      </w:pPr>
      <w:r w:rsidDel="00000000" w:rsidR="00000000" w:rsidRPr="00000000">
        <w:rPr>
          <w:color w:val="000000"/>
          <w:rtl w:val="0"/>
        </w:rPr>
        <w:t xml:space="preserve">Best regards,</w:t>
      </w:r>
    </w:p>
    <w:p w:rsidR="00000000" w:rsidDel="00000000" w:rsidP="00000000" w:rsidRDefault="00000000" w:rsidRPr="00000000" w14:paraId="00000013">
      <w:pPr>
        <w:rPr>
          <w:color w:val="323e4f"/>
        </w:rPr>
      </w:pPr>
      <w:r w:rsidDel="00000000" w:rsidR="00000000" w:rsidRPr="00000000">
        <w:rPr>
          <w:color w:val="000000"/>
          <w:rtl w:val="0"/>
        </w:rPr>
        <w:t xml:space="preserve">[NAME]</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headerReference r:id="rId9" w:type="default"/>
      <w:footerReference r:id="rId10"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-543558</wp:posOffset>
          </wp:positionV>
          <wp:extent cx="7980955" cy="657640"/>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00"/>
      <w:outlineLvl w:val="0"/>
    </w:pPr>
    <w:rPr>
      <w:sz w:val="40"/>
      <w:szCs w:val="40"/>
    </w:rPr>
  </w:style>
  <w:style w:type="paragraph" w:styleId="Kop2">
    <w:name w:val="heading 2"/>
    <w:basedOn w:val="Standaard"/>
    <w:next w:val="Standaard"/>
    <w:uiPriority w:val="9"/>
    <w:semiHidden w:val="1"/>
    <w:unhideWhenUsed w:val="1"/>
    <w:qFormat w:val="1"/>
    <w:pPr>
      <w:keepNext w:val="1"/>
      <w:keepLines w:val="1"/>
      <w:spacing w:after="120" w:before="360"/>
      <w:outlineLvl w:val="1"/>
    </w:pPr>
    <w:rPr>
      <w:sz w:val="32"/>
      <w:szCs w:val="32"/>
    </w:rPr>
  </w:style>
  <w:style w:type="paragraph" w:styleId="Kop3">
    <w:name w:val="heading 3"/>
    <w:basedOn w:val="Standaard"/>
    <w:next w:val="Standaard"/>
    <w:uiPriority w:val="9"/>
    <w:semiHidden w:val="1"/>
    <w:unhideWhenUsed w:val="1"/>
    <w:qFormat w:val="1"/>
    <w:pPr>
      <w:keepNext w:val="1"/>
      <w:keepLines w:val="1"/>
      <w:spacing w:after="80" w:before="320"/>
      <w:outlineLvl w:val="2"/>
    </w:pPr>
    <w:rPr>
      <w:color w:val="434343"/>
      <w:sz w:val="28"/>
      <w:szCs w:val="28"/>
    </w:rPr>
  </w:style>
  <w:style w:type="paragraph" w:styleId="Kop4">
    <w:name w:val="heading 4"/>
    <w:basedOn w:val="Standaard"/>
    <w:next w:val="Standaard"/>
    <w:uiPriority w:val="9"/>
    <w:semiHidden w:val="1"/>
    <w:unhideWhenUsed w:val="1"/>
    <w:qFormat w:val="1"/>
    <w:pPr>
      <w:keepNext w:val="1"/>
      <w:keepLines w:val="1"/>
      <w:spacing w:after="80" w:before="280"/>
      <w:outlineLvl w:val="3"/>
    </w:pPr>
    <w:rPr>
      <w:color w:val="666666"/>
      <w:sz w:val="24"/>
      <w:szCs w:val="24"/>
    </w:rPr>
  </w:style>
  <w:style w:type="paragraph" w:styleId="Kop5">
    <w:name w:val="heading 5"/>
    <w:basedOn w:val="Standaard"/>
    <w:next w:val="Standaard"/>
    <w:uiPriority w:val="9"/>
    <w:semiHidden w:val="1"/>
    <w:unhideWhenUsed w:val="1"/>
    <w:qFormat w:val="1"/>
    <w:pPr>
      <w:keepNext w:val="1"/>
      <w:keepLines w:val="1"/>
      <w:spacing w:after="80" w:before="240"/>
      <w:outlineLvl w:val="4"/>
    </w:pPr>
    <w:rPr>
      <w:color w:val="666666"/>
    </w:rPr>
  </w:style>
  <w:style w:type="paragraph" w:styleId="Kop6">
    <w:name w:val="heading 6"/>
    <w:basedOn w:val="Standaard"/>
    <w:next w:val="Standaard"/>
    <w:uiPriority w:val="9"/>
    <w:semiHidden w:val="1"/>
    <w:unhideWhenUsed w:val="1"/>
    <w:qFormat w:val="1"/>
    <w:pPr>
      <w:keepNext w:val="1"/>
      <w:keepLines w:val="1"/>
      <w:spacing w:after="80" w:before="240"/>
      <w:outlineLvl w:val="5"/>
    </w:pPr>
    <w:rPr>
      <w:i w:val="1"/>
      <w:color w:val="666666"/>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spacing w:after="320"/>
    </w:pPr>
    <w:rPr>
      <w:rFonts w:ascii="Arial" w:cs="Arial" w:eastAsia="Arial" w:hAnsi="Arial"/>
      <w:color w:val="666666"/>
      <w:sz w:val="30"/>
      <w:szCs w:val="30"/>
    </w:rPr>
  </w:style>
  <w:style w:type="paragraph" w:styleId="Normaalweb">
    <w:name w:val="Normal (Web)"/>
    <w:basedOn w:val="Standaard"/>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jstalinea">
    <w:name w:val="List Paragraph"/>
    <w:basedOn w:val="Standaard"/>
    <w:uiPriority w:val="34"/>
    <w:qFormat w:val="1"/>
    <w:rsid w:val="00E8126A"/>
    <w:pPr>
      <w:ind w:left="720"/>
      <w:contextualSpacing w:val="1"/>
    </w:pPr>
  </w:style>
  <w:style w:type="paragraph" w:styleId="Koptekst">
    <w:name w:val="header"/>
    <w:basedOn w:val="Standaard"/>
    <w:link w:val="KoptekstChar"/>
    <w:uiPriority w:val="99"/>
    <w:unhideWhenUsed w:val="1"/>
    <w:rsid w:val="003D1BB5"/>
    <w:pPr>
      <w:tabs>
        <w:tab w:val="center" w:pos="4513"/>
        <w:tab w:val="right" w:pos="9026"/>
      </w:tabs>
      <w:spacing w:line="240" w:lineRule="auto"/>
    </w:pPr>
  </w:style>
  <w:style w:type="character" w:styleId="KoptekstChar" w:customStyle="1">
    <w:name w:val="Koptekst Char"/>
    <w:basedOn w:val="Standaardalinea-lettertype"/>
    <w:link w:val="Koptekst"/>
    <w:uiPriority w:val="99"/>
    <w:rsid w:val="003D1BB5"/>
  </w:style>
  <w:style w:type="paragraph" w:styleId="Voettekst">
    <w:name w:val="footer"/>
    <w:basedOn w:val="Standaard"/>
    <w:link w:val="VoettekstChar"/>
    <w:uiPriority w:val="99"/>
    <w:unhideWhenUsed w:val="1"/>
    <w:rsid w:val="003D1BB5"/>
    <w:pPr>
      <w:tabs>
        <w:tab w:val="center" w:pos="4513"/>
        <w:tab w:val="right" w:pos="9026"/>
      </w:tabs>
      <w:spacing w:line="240" w:lineRule="auto"/>
    </w:pPr>
  </w:style>
  <w:style w:type="character" w:styleId="VoettekstChar" w:customStyle="1">
    <w:name w:val="Voettekst Char"/>
    <w:basedOn w:val="Standaardalinea-lettertype"/>
    <w:link w:val="Voettekst"/>
    <w:uiPriority w:val="99"/>
    <w:rsid w:val="003D1BB5"/>
  </w:style>
  <w:style w:type="character" w:styleId="Verwijzingopmerking">
    <w:name w:val="annotation reference"/>
    <w:basedOn w:val="Standaardalinea-lettertype"/>
    <w:uiPriority w:val="99"/>
    <w:semiHidden w:val="1"/>
    <w:unhideWhenUsed w:val="1"/>
    <w:rsid w:val="0078155C"/>
    <w:rPr>
      <w:sz w:val="16"/>
      <w:szCs w:val="16"/>
    </w:rPr>
  </w:style>
  <w:style w:type="paragraph" w:styleId="Tekstopmerking">
    <w:name w:val="annotation text"/>
    <w:basedOn w:val="Standaard"/>
    <w:link w:val="TekstopmerkingChar"/>
    <w:uiPriority w:val="99"/>
    <w:semiHidden w:val="1"/>
    <w:unhideWhenUsed w:val="1"/>
    <w:rsid w:val="0078155C"/>
    <w:pPr>
      <w:spacing w:line="240" w:lineRule="auto"/>
    </w:pPr>
    <w:rPr>
      <w:sz w:val="20"/>
      <w:szCs w:val="20"/>
    </w:rPr>
  </w:style>
  <w:style w:type="character" w:styleId="TekstopmerkingChar" w:customStyle="1">
    <w:name w:val="Tekst opmerking Char"/>
    <w:basedOn w:val="Standaardalinea-lettertype"/>
    <w:link w:val="Tekstopmerking"/>
    <w:uiPriority w:val="99"/>
    <w:semiHidden w:val="1"/>
    <w:rsid w:val="0078155C"/>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78155C"/>
    <w:rPr>
      <w:b w:val="1"/>
      <w:bCs w:val="1"/>
    </w:rPr>
  </w:style>
  <w:style w:type="character" w:styleId="OnderwerpvanopmerkingChar" w:customStyle="1">
    <w:name w:val="Onderwerp van opmerking Char"/>
    <w:basedOn w:val="TekstopmerkingChar"/>
    <w:link w:val="Onderwerpvanopmerking"/>
    <w:uiPriority w:val="99"/>
    <w:semiHidden w:val="1"/>
    <w:rsid w:val="0078155C"/>
    <w:rPr>
      <w:b w:val="1"/>
      <w:bCs w:val="1"/>
      <w:sz w:val="20"/>
      <w:szCs w:val="20"/>
    </w:rPr>
  </w:style>
  <w:style w:type="character" w:styleId="Hyperlink">
    <w:name w:val="Hyperlink"/>
    <w:basedOn w:val="Standaardalinea-lettertype"/>
    <w:uiPriority w:val="99"/>
    <w:unhideWhenUsed w:val="1"/>
    <w:rsid w:val="002740D6"/>
    <w:rPr>
      <w:color w:val="0000ff"/>
      <w:u w:val="single"/>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articles/360018139800-How-do-I-write-a-reflection-note-on-my-goals--Hoe-schrijf-ik-een-reflectie-notitie-bij-mijn-doelen-" TargetMode="External"/><Relationship Id="rId8" Type="http://schemas.openxmlformats.org/officeDocument/2006/relationships/hyperlink" Target="https://support.dialog.nl/hc/en-gb/articles/360018911779-What-notes-can-I-write-in-the-sidebar-on-the-righ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YahX9re+O+yIJhjRv+Owi4ZTMg==">CgMxLjA4AHIhMTZNNEhPdmhrdjBzZ3Z0UUxab09HNXhTNFVPVldZV2tT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2023-07-20T13:56:00Z</dcterms:created>
  <dc:creator>Saskia de Klerk</dc:creator>
</cp:coreProperties>
</file>